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w:t>
      </w:r>
      <w:r w:rsidRPr="00DA2FC8">
        <w:rPr>
          <w:color w:val="000000"/>
          <w:sz w:val="24"/>
          <w:szCs w:val="24"/>
        </w:rPr>
        <w:lastRenderedPageBreak/>
        <w:t xml:space="preserve">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w:t>
      </w:r>
      <w:r w:rsidRPr="00D36522">
        <w:rPr>
          <w:sz w:val="24"/>
          <w:szCs w:val="24"/>
        </w:rPr>
        <w:lastRenderedPageBreak/>
        <w:t>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 xml:space="preserve">роектной </w:t>
      </w:r>
      <w:r w:rsidR="0070274B" w:rsidRPr="00C16B42">
        <w:rPr>
          <w:sz w:val="24"/>
          <w:szCs w:val="24"/>
        </w:rPr>
        <w:lastRenderedPageBreak/>
        <w:t>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w:t>
      </w:r>
      <w:r>
        <w:rPr>
          <w:sz w:val="24"/>
          <w:szCs w:val="24"/>
        </w:rPr>
        <w:lastRenderedPageBreak/>
        <w:t xml:space="preserve">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котором отражаются порядок оплаты, объем и характер работ, </w:t>
      </w:r>
      <w:r w:rsidRPr="00CD2534">
        <w:rPr>
          <w:sz w:val="24"/>
          <w:szCs w:val="24"/>
        </w:rPr>
        <w:lastRenderedPageBreak/>
        <w:t>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w:t>
      </w:r>
      <w:r>
        <w:rPr>
          <w:sz w:val="24"/>
          <w:szCs w:val="24"/>
        </w:rPr>
        <w:lastRenderedPageBreak/>
        <w:t xml:space="preserve">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w:t>
      </w:r>
      <w:r w:rsidRPr="0079348E">
        <w:rPr>
          <w:sz w:val="24"/>
          <w:szCs w:val="24"/>
        </w:rPr>
        <w:lastRenderedPageBreak/>
        <w:t xml:space="preserve">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w:t>
      </w:r>
      <w:r w:rsidRPr="00310D62">
        <w:rPr>
          <w:sz w:val="24"/>
          <w:szCs w:val="24"/>
        </w:rPr>
        <w:lastRenderedPageBreak/>
        <w:t xml:space="preserve">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w:t>
      </w:r>
      <w:r w:rsidRPr="001636DD">
        <w:rPr>
          <w:sz w:val="24"/>
          <w:szCs w:val="24"/>
        </w:rPr>
        <w:lastRenderedPageBreak/>
        <w:t>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w:t>
      </w:r>
      <w:r w:rsidRPr="006F7614">
        <w:rPr>
          <w:sz w:val="24"/>
          <w:szCs w:val="24"/>
        </w:rPr>
        <w:lastRenderedPageBreak/>
        <w:t>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lastRenderedPageBreak/>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1B734E">
          <w:footerReference w:type="default" r:id="rId8"/>
          <w:pgSz w:w="11909" w:h="16834"/>
          <w:pgMar w:top="567"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7C" w:rsidRDefault="005F747C" w:rsidP="005657BE">
      <w:r>
        <w:separator/>
      </w:r>
    </w:p>
  </w:endnote>
  <w:endnote w:type="continuationSeparator" w:id="0">
    <w:p w:rsidR="005F747C" w:rsidRDefault="005F747C"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15512">
    <w:pPr>
      <w:pStyle w:val="a6"/>
      <w:jc w:val="right"/>
    </w:pPr>
    <w:fldSimple w:instr=" PAGE   \* MERGEFORMAT ">
      <w:r w:rsidR="001B734E">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15512">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7C" w:rsidRDefault="005F747C" w:rsidP="005657BE">
      <w:r>
        <w:separator/>
      </w:r>
    </w:p>
  </w:footnote>
  <w:footnote w:type="continuationSeparator" w:id="0">
    <w:p w:rsidR="005F747C" w:rsidRDefault="005F747C"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B734E"/>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47C"/>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512"/>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B860-A68F-43F5-BB0D-48ADAA53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10288</Words>
  <Characters>58645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2014-07-08T10:28:00Z</dcterms:modified>
</cp:coreProperties>
</file>